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0" w:rsidRPr="00326B65" w:rsidRDefault="007A18E5" w:rsidP="007A18E5">
      <w:pPr>
        <w:jc w:val="center"/>
        <w:rPr>
          <w:rFonts w:ascii="Arial" w:hAnsi="Arial" w:cs="Arial"/>
          <w:b/>
          <w:bCs/>
          <w:u w:val="single"/>
        </w:rPr>
      </w:pPr>
      <w:r w:rsidRPr="00326B65">
        <w:rPr>
          <w:rFonts w:ascii="Arial" w:hAnsi="Arial" w:cs="Arial"/>
          <w:b/>
          <w:bCs/>
          <w:u w:val="single"/>
        </w:rPr>
        <w:t>У</w:t>
      </w:r>
      <w:r w:rsidR="00326B65">
        <w:rPr>
          <w:rFonts w:ascii="Arial" w:hAnsi="Arial" w:cs="Arial"/>
          <w:b/>
          <w:bCs/>
          <w:u w:val="single"/>
        </w:rPr>
        <w:t>ЧЕТНАЯ КАРТОЧКА ПРЕДПРИЯТИЯ</w:t>
      </w:r>
    </w:p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</w:t>
      </w:r>
    </w:p>
    <w:tbl>
      <w:tblPr>
        <w:tblW w:w="10302" w:type="dxa"/>
        <w:tblInd w:w="-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121"/>
      </w:tblGrid>
      <w:tr w:rsidR="000F5850" w:rsidRPr="00326B65">
        <w:trPr>
          <w:trHeight w:val="669"/>
        </w:trPr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326B65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«ТУРБЮРО «ВИЗИТ-КРЫМ»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Сокращенное наименование организации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47702E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ООО «</w:t>
            </w:r>
            <w:r w:rsidR="00326B65">
              <w:rPr>
                <w:rFonts w:ascii="Arial" w:hAnsi="Arial" w:cs="Arial"/>
              </w:rPr>
              <w:t>ТУРБЮРО «ВИЗИТ-КРЫМ»</w:t>
            </w:r>
          </w:p>
        </w:tc>
      </w:tr>
      <w:tr w:rsidR="000F7DCC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DCC" w:rsidRPr="00326B65" w:rsidRDefault="000F7DCC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DCC" w:rsidRPr="00326B65" w:rsidRDefault="000F7DCC" w:rsidP="00115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Ухтеев </w:t>
            </w:r>
            <w:r w:rsidR="00115998">
              <w:rPr>
                <w:rFonts w:ascii="Arial" w:hAnsi="Arial" w:cs="Arial"/>
              </w:rPr>
              <w:t>Артем</w:t>
            </w:r>
            <w:r>
              <w:rPr>
                <w:rFonts w:ascii="Arial" w:hAnsi="Arial" w:cs="Arial"/>
              </w:rPr>
              <w:t xml:space="preserve"> </w:t>
            </w:r>
            <w:r w:rsidR="00115998">
              <w:rPr>
                <w:rFonts w:ascii="Arial" w:hAnsi="Arial" w:cs="Arial"/>
              </w:rPr>
              <w:t>Дмитриевич</w:t>
            </w:r>
          </w:p>
        </w:tc>
      </w:tr>
      <w:tr w:rsidR="000F5850" w:rsidRPr="00326B65">
        <w:trPr>
          <w:trHeight w:val="334"/>
        </w:trPr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85637F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Основной государственный регистрационный номер</w:t>
            </w:r>
            <w:r w:rsidR="0071230A">
              <w:rPr>
                <w:rFonts w:ascii="Arial" w:hAnsi="Arial" w:cs="Arial"/>
              </w:rPr>
              <w:t xml:space="preserve"> ОГРН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85637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1159204006059</w:t>
            </w:r>
          </w:p>
        </w:tc>
      </w:tr>
      <w:tr w:rsidR="000F5850" w:rsidRPr="00326B65">
        <w:trPr>
          <w:trHeight w:val="563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166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299011, Российская Федерация,</w:t>
            </w:r>
          </w:p>
          <w:p w:rsidR="0047702E" w:rsidRPr="00326B65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Севастополь, ул. Гоголя, д.2</w:t>
            </w:r>
          </w:p>
        </w:tc>
      </w:tr>
      <w:tr w:rsidR="000F5850" w:rsidRPr="00326B65">
        <w:trPr>
          <w:trHeight w:val="385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Телефон</w:t>
            </w:r>
            <w:r w:rsidR="00E90166">
              <w:rPr>
                <w:rFonts w:ascii="Arial" w:hAnsi="Arial" w:cs="Arial"/>
              </w:rPr>
              <w:t>ы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7F4A9D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+7 978 75 45 606</w:t>
            </w:r>
            <w:r w:rsidR="00E90166">
              <w:rPr>
                <w:rFonts w:ascii="Arial" w:hAnsi="Arial" w:cs="Arial"/>
              </w:rPr>
              <w:t>, +7</w:t>
            </w:r>
            <w:r w:rsidR="007E57C4">
              <w:rPr>
                <w:rFonts w:ascii="Arial" w:hAnsi="Arial" w:cs="Arial"/>
              </w:rPr>
              <w:t> 978 120 64 20</w:t>
            </w:r>
          </w:p>
        </w:tc>
      </w:tr>
      <w:tr w:rsidR="000F5850" w:rsidRPr="00326B65">
        <w:trPr>
          <w:trHeight w:val="563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166" w:rsidRDefault="00E90166" w:rsidP="00E9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299011, Российская Федерация,</w:t>
            </w:r>
          </w:p>
          <w:p w:rsidR="0026274A" w:rsidRPr="00326B65" w:rsidRDefault="00E90166" w:rsidP="00E9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Севастополь, ул. Гоголя, д.2, оф.3</w:t>
            </w:r>
            <w:r w:rsidR="00E52DBD">
              <w:rPr>
                <w:rFonts w:ascii="Arial" w:hAnsi="Arial" w:cs="Arial"/>
              </w:rPr>
              <w:t>04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Полное наименование учреждения банка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илиал</w:t>
            </w:r>
            <w:r w:rsidRPr="0085637F">
              <w:rPr>
                <w:rFonts w:ascii="Arial" w:hAnsi="Arial" w:cs="Arial"/>
              </w:rPr>
              <w:t xml:space="preserve"> АО «Ге</w:t>
            </w:r>
            <w:r w:rsidRPr="0085637F">
              <w:rPr>
                <w:rFonts w:ascii="Arial" w:hAnsi="Arial" w:cs="Arial"/>
              </w:rPr>
              <w:t>н</w:t>
            </w:r>
            <w:r w:rsidRPr="0085637F">
              <w:rPr>
                <w:rFonts w:ascii="Arial" w:hAnsi="Arial" w:cs="Arial"/>
              </w:rPr>
              <w:t>банк» в г. Симферополе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40702810001030000082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301018108351000001</w:t>
            </w:r>
            <w:r w:rsidR="00876262">
              <w:rPr>
                <w:rFonts w:ascii="Arial" w:hAnsi="Arial" w:cs="Arial"/>
              </w:rPr>
              <w:t>23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БИК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0435101</w:t>
            </w:r>
            <w:r w:rsidR="00876262">
              <w:rPr>
                <w:rFonts w:ascii="Arial" w:hAnsi="Arial" w:cs="Arial"/>
              </w:rPr>
              <w:t>23</w:t>
            </w:r>
          </w:p>
        </w:tc>
      </w:tr>
      <w:tr w:rsidR="000F5850" w:rsidRPr="00326B65">
        <w:trPr>
          <w:trHeight w:val="532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ИНН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9204548842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КПП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920401001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Код отрасли по ОКВЭД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7F4A9D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47702E" w:rsidRPr="00326B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</w:tr>
      <w:tr w:rsidR="000F5850" w:rsidRPr="00326B65">
        <w:trPr>
          <w:trHeight w:val="334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Код организации по ОКПО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A23" w:rsidRDefault="00A12A23" w:rsidP="007A18E5">
            <w:pPr>
              <w:rPr>
                <w:rFonts w:ascii="Arial" w:hAnsi="Arial" w:cs="Arial"/>
              </w:rPr>
            </w:pPr>
          </w:p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00379376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B739C0" w:rsidP="007A18E5">
            <w:pPr>
              <w:rPr>
                <w:rFonts w:ascii="Arial" w:hAnsi="Arial" w:cs="Arial"/>
              </w:rPr>
            </w:pPr>
            <w:r w:rsidRPr="00326B65">
              <w:rPr>
                <w:rFonts w:ascii="Arial" w:hAnsi="Arial" w:cs="Arial"/>
              </w:rPr>
              <w:t>Реестровый номер туроператора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88" w:rsidRDefault="00862288" w:rsidP="007A18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272F" w:rsidRPr="00326B65" w:rsidRDefault="00115998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РТО</w:t>
            </w:r>
            <w:r w:rsidR="00862288" w:rsidRPr="00862288">
              <w:rPr>
                <w:rFonts w:ascii="Arial" w:hAnsi="Arial" w:cs="Arial"/>
                <w:color w:val="000000"/>
                <w:shd w:val="clear" w:color="auto" w:fill="FFFFFF"/>
              </w:rPr>
              <w:t xml:space="preserve"> 014936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326B65">
              <w:rPr>
                <w:rFonts w:ascii="Arial" w:hAnsi="Arial" w:cs="Arial"/>
              </w:rPr>
              <w:t xml:space="preserve">окумент о финансовом обеспечении 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862288" w:rsidRDefault="00862288" w:rsidP="007A18E5">
            <w:pPr>
              <w:rPr>
                <w:rFonts w:ascii="Arial" w:hAnsi="Arial" w:cs="Arial"/>
              </w:rPr>
            </w:pPr>
            <w:r w:rsidRPr="00862288">
              <w:rPr>
                <w:rFonts w:ascii="Arial" w:hAnsi="Arial" w:cs="Arial"/>
                <w:color w:val="000000"/>
                <w:shd w:val="clear" w:color="auto" w:fill="FFFFFF"/>
              </w:rPr>
              <w:t>договор страхования</w:t>
            </w:r>
          </w:p>
          <w:p w:rsidR="003B45E3" w:rsidRPr="00115998" w:rsidRDefault="00115998" w:rsidP="003B45E3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115998">
              <w:rPr>
                <w:rFonts w:ascii="Arial" w:hAnsi="Arial" w:cs="Arial"/>
              </w:rPr>
              <w:t>1261/18-49  от 09.11.2018</w:t>
            </w:r>
          </w:p>
        </w:tc>
      </w:tr>
      <w:tr w:rsidR="003B45E3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5E3" w:rsidRDefault="003B45E3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действия финансового обеспечения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5E3" w:rsidRPr="00115998" w:rsidRDefault="00115998" w:rsidP="00115998">
            <w:pPr>
              <w:rPr>
                <w:rFonts w:ascii="Arial" w:hAnsi="Arial" w:cs="Arial"/>
                <w:shd w:val="clear" w:color="auto" w:fill="FFFFFF"/>
              </w:rPr>
            </w:pPr>
            <w:r w:rsidRPr="00115998">
              <w:rPr>
                <w:rFonts w:ascii="Arial" w:hAnsi="Arial" w:cs="Arial"/>
                <w:shd w:val="clear" w:color="auto" w:fill="FFFFFF"/>
              </w:rPr>
              <w:t>30/11/2018 - 29/11/2019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B739C0" w:rsidP="007A18E5">
            <w:pPr>
              <w:rPr>
                <w:rFonts w:ascii="Arial" w:hAnsi="Arial" w:cs="Arial"/>
              </w:rPr>
            </w:pPr>
            <w:r w:rsidRPr="00326B65">
              <w:rPr>
                <w:rFonts w:ascii="Arial" w:hAnsi="Arial" w:cs="Arial"/>
              </w:rPr>
              <w:t xml:space="preserve">Наименование организации, предоставившей </w:t>
            </w:r>
            <w:r w:rsidR="00E0272F">
              <w:rPr>
                <w:rFonts w:ascii="Arial" w:hAnsi="Arial" w:cs="Arial"/>
              </w:rPr>
              <w:t>финансовое обеспечение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9C0" w:rsidRDefault="00B739C0" w:rsidP="007A18E5">
            <w:pPr>
              <w:rPr>
                <w:rFonts w:ascii="Arial" w:hAnsi="Arial" w:cs="Arial"/>
              </w:rPr>
            </w:pPr>
          </w:p>
          <w:p w:rsidR="00862288" w:rsidRPr="00862288" w:rsidRDefault="00862288" w:rsidP="007A18E5">
            <w:pPr>
              <w:rPr>
                <w:rFonts w:ascii="Arial" w:hAnsi="Arial" w:cs="Arial"/>
              </w:rPr>
            </w:pPr>
            <w:r w:rsidRPr="00862288">
              <w:rPr>
                <w:rFonts w:ascii="Arial" w:hAnsi="Arial" w:cs="Arial"/>
                <w:color w:val="000000"/>
                <w:shd w:val="clear" w:color="auto" w:fill="FFFFFF"/>
              </w:rPr>
              <w:t>АО "СК "ГАЙДЕ"</w:t>
            </w:r>
          </w:p>
        </w:tc>
      </w:tr>
      <w:tr w:rsidR="00E0272F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72F" w:rsidRPr="00326B65" w:rsidRDefault="00E0272F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  <w:r w:rsidRPr="00326B65">
              <w:rPr>
                <w:rFonts w:ascii="Arial" w:hAnsi="Arial" w:cs="Arial"/>
              </w:rPr>
              <w:t xml:space="preserve"> организации, предоставившей финансовое обеспечение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288" w:rsidRPr="00255194" w:rsidRDefault="00255194" w:rsidP="007A18E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1119, г"/>
              </w:smartTagPr>
              <w:r w:rsidRPr="00255194">
                <w:rPr>
                  <w:rFonts w:ascii="Arial" w:hAnsi="Arial" w:cs="Arial"/>
                  <w:shd w:val="clear" w:color="auto" w:fill="FFFFFF"/>
                </w:rPr>
                <w:t>191119, г</w:t>
              </w:r>
            </w:smartTag>
            <w:r w:rsidRPr="00255194">
              <w:rPr>
                <w:rFonts w:ascii="Arial" w:hAnsi="Arial" w:cs="Arial"/>
                <w:shd w:val="clear" w:color="auto" w:fill="FFFFFF"/>
              </w:rPr>
              <w:t>. Санкт-Петербург</w:t>
            </w:r>
            <w:r w:rsidR="00115998">
              <w:rPr>
                <w:rFonts w:ascii="Arial" w:hAnsi="Arial" w:cs="Arial"/>
                <w:shd w:val="clear" w:color="auto" w:fill="FFFFFF"/>
              </w:rPr>
              <w:t>, Лиговский пр-кт, д. 108</w:t>
            </w:r>
            <w:r w:rsidRPr="00255194">
              <w:rPr>
                <w:rFonts w:ascii="Arial" w:hAnsi="Arial" w:cs="Arial"/>
                <w:shd w:val="clear" w:color="auto" w:fill="FFFFFF"/>
              </w:rPr>
              <w:t>А</w:t>
            </w:r>
          </w:p>
        </w:tc>
      </w:tr>
    </w:tbl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49425A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>Генеральный директор</w:t>
      </w:r>
      <w:r w:rsidR="000F5850" w:rsidRPr="00326B65">
        <w:rPr>
          <w:rFonts w:ascii="Arial" w:hAnsi="Arial" w:cs="Arial"/>
        </w:rPr>
        <w:t xml:space="preserve">    _____________________   /</w:t>
      </w:r>
      <w:r w:rsidR="00E0272F">
        <w:rPr>
          <w:rFonts w:ascii="Arial" w:hAnsi="Arial" w:cs="Arial"/>
        </w:rPr>
        <w:t>А.</w:t>
      </w:r>
      <w:r w:rsidR="00115998">
        <w:rPr>
          <w:rFonts w:ascii="Arial" w:hAnsi="Arial" w:cs="Arial"/>
        </w:rPr>
        <w:t>Д</w:t>
      </w:r>
      <w:r w:rsidR="00E0272F">
        <w:rPr>
          <w:rFonts w:ascii="Arial" w:hAnsi="Arial" w:cs="Arial"/>
        </w:rPr>
        <w:t>. Ухтеев</w:t>
      </w:r>
      <w:r w:rsidR="000F5850" w:rsidRPr="00326B65">
        <w:rPr>
          <w:rFonts w:ascii="Arial" w:hAnsi="Arial" w:cs="Arial"/>
        </w:rPr>
        <w:t>/</w:t>
      </w: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                                               подпись                                            </w:t>
      </w: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0F5850" w:rsidRDefault="000F5850">
      <w:pPr>
        <w:ind w:firstLine="708"/>
        <w:rPr>
          <w:rFonts w:ascii="Arial" w:hAnsi="Arial" w:cs="Arial"/>
          <w:b/>
          <w:bCs/>
        </w:rPr>
      </w:pPr>
      <w:r w:rsidRPr="00326B65">
        <w:rPr>
          <w:rFonts w:ascii="Arial" w:hAnsi="Arial" w:cs="Arial"/>
          <w:b/>
          <w:bCs/>
        </w:rPr>
        <w:t xml:space="preserve">                                                                                       М.П.</w:t>
      </w:r>
    </w:p>
    <w:sectPr w:rsidR="000F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702E"/>
    <w:rsid w:val="00064655"/>
    <w:rsid w:val="000F5850"/>
    <w:rsid w:val="000F7DCC"/>
    <w:rsid w:val="00115998"/>
    <w:rsid w:val="0016308C"/>
    <w:rsid w:val="001A44BB"/>
    <w:rsid w:val="00213210"/>
    <w:rsid w:val="00255194"/>
    <w:rsid w:val="0026274A"/>
    <w:rsid w:val="002904ED"/>
    <w:rsid w:val="00326B65"/>
    <w:rsid w:val="003B45E3"/>
    <w:rsid w:val="003F6B3B"/>
    <w:rsid w:val="0045714E"/>
    <w:rsid w:val="0047702E"/>
    <w:rsid w:val="0049425A"/>
    <w:rsid w:val="0058289F"/>
    <w:rsid w:val="005F3C16"/>
    <w:rsid w:val="0063237B"/>
    <w:rsid w:val="006C7690"/>
    <w:rsid w:val="0071230A"/>
    <w:rsid w:val="007A18E5"/>
    <w:rsid w:val="007D4189"/>
    <w:rsid w:val="007E57C4"/>
    <w:rsid w:val="007F4A9D"/>
    <w:rsid w:val="008140FA"/>
    <w:rsid w:val="0084158E"/>
    <w:rsid w:val="0085221E"/>
    <w:rsid w:val="0085637F"/>
    <w:rsid w:val="00862288"/>
    <w:rsid w:val="00876262"/>
    <w:rsid w:val="009B365E"/>
    <w:rsid w:val="00A12A23"/>
    <w:rsid w:val="00B658B4"/>
    <w:rsid w:val="00B739C0"/>
    <w:rsid w:val="00CD7478"/>
    <w:rsid w:val="00E0272F"/>
    <w:rsid w:val="00E153B0"/>
    <w:rsid w:val="00E52DBD"/>
    <w:rsid w:val="00E90166"/>
    <w:rsid w:val="00F54B85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B658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1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учетная карточка клиента</vt:lpstr>
    </vt:vector>
  </TitlesOfParts>
  <Company>VIMPELCOM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клиента</dc:title>
  <dc:creator>VIMPELCOM</dc:creator>
  <cp:lastModifiedBy>Визит</cp:lastModifiedBy>
  <cp:revision>2</cp:revision>
  <cp:lastPrinted>2007-12-25T15:14:00Z</cp:lastPrinted>
  <dcterms:created xsi:type="dcterms:W3CDTF">2018-12-20T12:53:00Z</dcterms:created>
  <dcterms:modified xsi:type="dcterms:W3CDTF">2018-12-20T12:53:00Z</dcterms:modified>
</cp:coreProperties>
</file>